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9A" w:rsidRPr="007B4762" w:rsidRDefault="00DC129A" w:rsidP="00DC129A">
      <w:pPr>
        <w:tabs>
          <w:tab w:val="left" w:pos="10"/>
        </w:tabs>
        <w:spacing w:after="13"/>
        <w:ind w:right="-4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bookmarkStart w:id="0" w:name="_GoBack"/>
      <w:bookmarkEnd w:id="0"/>
      <w:r w:rsidRPr="00F23FE8">
        <w:rPr>
          <w:rFonts w:ascii="Times New Roman" w:hAnsi="Times New Roman"/>
          <w:sz w:val="24"/>
          <w:szCs w:val="24"/>
          <w:lang w:val="ru-RU"/>
        </w:rPr>
        <w:t xml:space="preserve">Основная </w:t>
      </w:r>
      <w:r w:rsidRPr="007B47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образовательная программам основного общего образования (далее – </w:t>
      </w:r>
      <w:proofErr w:type="gramStart"/>
      <w:r w:rsidRPr="007B4762">
        <w:rPr>
          <w:rFonts w:ascii="Times New Roman" w:hAnsi="Times New Roman"/>
          <w:sz w:val="24"/>
          <w:szCs w:val="24"/>
          <w:lang w:val="ru-RU"/>
        </w:rPr>
        <w:t xml:space="preserve">Программа)   </w:t>
      </w:r>
      <w:proofErr w:type="gramEnd"/>
      <w:r w:rsidRPr="007B4762">
        <w:rPr>
          <w:rFonts w:ascii="Times New Roman" w:hAnsi="Times New Roman"/>
          <w:sz w:val="24"/>
          <w:szCs w:val="24"/>
          <w:lang w:val="ru-RU"/>
        </w:rPr>
        <w:t xml:space="preserve"> МБОУ г. Мурманска «Гимназия № 6»  разработана на основе ФЗ  №273  от 29 декабря 2012 года «Об образовании в РФ» с изменениями и дополнениями,  ФГОС ООО, утвержденного прик</w:t>
      </w:r>
      <w:r w:rsidRPr="007B4762">
        <w:rPr>
          <w:rFonts w:ascii="Times New Roman" w:hAnsi="Times New Roman"/>
          <w:sz w:val="24"/>
          <w:szCs w:val="24"/>
          <w:lang w:val="ru-RU"/>
        </w:rPr>
        <w:t>а</w:t>
      </w:r>
      <w:r w:rsidRPr="007B4762">
        <w:rPr>
          <w:rFonts w:ascii="Times New Roman" w:hAnsi="Times New Roman"/>
          <w:sz w:val="24"/>
          <w:szCs w:val="24"/>
          <w:lang w:val="ru-RU"/>
        </w:rPr>
        <w:t xml:space="preserve">зом Министерства просвещения Российской Федерации от 31.05.2021 г. № 287   и ФОП ООО , </w:t>
      </w:r>
      <w:proofErr w:type="spellStart"/>
      <w:r w:rsidRPr="007B4762">
        <w:rPr>
          <w:rFonts w:ascii="Times New Roman" w:hAnsi="Times New Roman"/>
          <w:sz w:val="24"/>
          <w:szCs w:val="24"/>
          <w:lang w:val="ru-RU"/>
        </w:rPr>
        <w:t>утвержд</w:t>
      </w:r>
      <w:proofErr w:type="spellEnd"/>
      <w:r w:rsidRPr="007B4762">
        <w:rPr>
          <w:rFonts w:ascii="Times New Roman" w:hAnsi="Times New Roman"/>
          <w:sz w:val="24"/>
          <w:szCs w:val="24"/>
          <w:lang w:val="ru-RU"/>
        </w:rPr>
        <w:t xml:space="preserve">. Приказом </w:t>
      </w:r>
      <w:proofErr w:type="spellStart"/>
      <w:r w:rsidRPr="007B4762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Pr="007B4762">
        <w:rPr>
          <w:rFonts w:ascii="Times New Roman" w:hAnsi="Times New Roman"/>
          <w:sz w:val="24"/>
          <w:szCs w:val="24"/>
          <w:lang w:val="ru-RU"/>
        </w:rPr>
        <w:t xml:space="preserve"> РФ от 30 сентября 2022 г. № 874.</w:t>
      </w:r>
    </w:p>
    <w:p w:rsidR="00DC129A" w:rsidRPr="007B4762" w:rsidRDefault="00DC129A" w:rsidP="00DC129A">
      <w:pPr>
        <w:tabs>
          <w:tab w:val="left" w:pos="10"/>
        </w:tabs>
        <w:spacing w:after="13"/>
        <w:ind w:right="-4"/>
        <w:jc w:val="both"/>
        <w:rPr>
          <w:rFonts w:ascii="Times New Roman" w:hAnsi="Times New Roman"/>
          <w:sz w:val="24"/>
          <w:szCs w:val="24"/>
          <w:lang w:val="ru-RU"/>
        </w:rPr>
      </w:pPr>
      <w:r w:rsidRPr="007B4762">
        <w:rPr>
          <w:rFonts w:ascii="Times New Roman" w:hAnsi="Times New Roman"/>
          <w:sz w:val="24"/>
          <w:szCs w:val="24"/>
          <w:lang w:val="ru-RU"/>
        </w:rPr>
        <w:t xml:space="preserve">Также при реализации ООП ООО учтены требования </w:t>
      </w:r>
    </w:p>
    <w:p w:rsidR="00DC129A" w:rsidRPr="007B4762" w:rsidRDefault="00DC129A" w:rsidP="00DC129A">
      <w:pPr>
        <w:widowControl/>
        <w:numPr>
          <w:ilvl w:val="0"/>
          <w:numId w:val="1"/>
        </w:numPr>
        <w:tabs>
          <w:tab w:val="left" w:pos="10"/>
        </w:tabs>
        <w:spacing w:after="13"/>
        <w:ind w:right="-4"/>
        <w:jc w:val="both"/>
        <w:rPr>
          <w:rFonts w:ascii="Times New Roman" w:hAnsi="Times New Roman"/>
          <w:sz w:val="24"/>
          <w:szCs w:val="24"/>
          <w:lang w:val="ru-RU"/>
        </w:rPr>
      </w:pPr>
      <w:r w:rsidRPr="007B4762">
        <w:rPr>
          <w:rFonts w:ascii="Times New Roman" w:hAnsi="Times New Roman"/>
          <w:sz w:val="24"/>
          <w:szCs w:val="24"/>
          <w:lang w:val="ru-RU"/>
        </w:rPr>
        <w:t xml:space="preserve">Постановления Главного государственного санитарного врача РФ от 28 сентября 2020 г. </w:t>
      </w:r>
      <w:r w:rsidRPr="007B4762">
        <w:rPr>
          <w:rFonts w:ascii="Times New Roman" w:hAnsi="Times New Roman"/>
          <w:sz w:val="24"/>
          <w:szCs w:val="24"/>
        </w:rPr>
        <w:t>N</w:t>
      </w:r>
      <w:r w:rsidRPr="007B4762">
        <w:rPr>
          <w:rFonts w:ascii="Times New Roman" w:hAnsi="Times New Roman"/>
          <w:sz w:val="24"/>
          <w:szCs w:val="24"/>
          <w:lang w:val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DC129A" w:rsidRPr="007B4762" w:rsidRDefault="00DC129A" w:rsidP="00DC129A">
      <w:pPr>
        <w:widowControl/>
        <w:numPr>
          <w:ilvl w:val="0"/>
          <w:numId w:val="1"/>
        </w:numPr>
        <w:tabs>
          <w:tab w:val="left" w:pos="10"/>
        </w:tabs>
        <w:spacing w:after="13"/>
        <w:ind w:right="-4"/>
        <w:jc w:val="both"/>
        <w:rPr>
          <w:rFonts w:ascii="Times New Roman" w:hAnsi="Times New Roman"/>
          <w:sz w:val="24"/>
          <w:szCs w:val="24"/>
          <w:lang w:val="ru-RU"/>
        </w:rPr>
      </w:pPr>
      <w:r w:rsidRPr="007B4762">
        <w:rPr>
          <w:rFonts w:ascii="Times New Roman" w:hAnsi="Times New Roman"/>
          <w:sz w:val="24"/>
          <w:szCs w:val="24"/>
          <w:lang w:val="ru-RU"/>
        </w:rPr>
        <w:t xml:space="preserve">Постановления Главного государственного санитарного врача РФ от 28 января 2021 г. </w:t>
      </w:r>
      <w:r w:rsidRPr="007B4762">
        <w:rPr>
          <w:rFonts w:ascii="Times New Roman" w:hAnsi="Times New Roman"/>
          <w:sz w:val="24"/>
          <w:szCs w:val="24"/>
        </w:rPr>
        <w:t>N</w:t>
      </w:r>
      <w:r w:rsidRPr="007B4762">
        <w:rPr>
          <w:rFonts w:ascii="Times New Roman" w:hAnsi="Times New Roman"/>
          <w:sz w:val="24"/>
          <w:szCs w:val="24"/>
          <w:lang w:val="ru-RU"/>
        </w:rPr>
        <w:t xml:space="preserve">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DC129A" w:rsidRPr="00AE54D8" w:rsidRDefault="00DC129A" w:rsidP="00DC129A">
      <w:pPr>
        <w:tabs>
          <w:tab w:val="left" w:pos="10"/>
        </w:tabs>
        <w:spacing w:after="13"/>
        <w:ind w:right="-4" w:firstLine="567"/>
        <w:jc w:val="both"/>
        <w:rPr>
          <w:sz w:val="24"/>
          <w:szCs w:val="24"/>
          <w:lang w:val="ru-RU"/>
        </w:rPr>
      </w:pPr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 При разработке ООП ООО </w:t>
      </w:r>
      <w:r w:rsidRPr="007B4762">
        <w:rPr>
          <w:rFonts w:ascii="Times New Roman" w:eastAsia="SchoolBookSanPin" w:hAnsi="Times New Roman"/>
          <w:color w:val="000000" w:themeColor="text1"/>
          <w:sz w:val="24"/>
          <w:szCs w:val="24"/>
          <w:lang w:val="ru-RU"/>
        </w:rPr>
        <w:t>МБОУ г. Мурманска «Гимназия № 6»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 предусматривает непосредственное применение при </w:t>
      </w:r>
      <w:r w:rsidRPr="0074073A">
        <w:rPr>
          <w:rFonts w:ascii="Times New Roman" w:eastAsia="SchoolBookSanPin" w:hAnsi="Times New Roman"/>
          <w:sz w:val="24"/>
          <w:szCs w:val="24"/>
          <w:lang w:val="ru-RU"/>
        </w:rPr>
        <w:t xml:space="preserve">реализации обязательной части ООП ООО федеральных рабочих программ по учебным предметам </w:t>
      </w:r>
      <w:r w:rsidRPr="0074073A">
        <w:rPr>
          <w:rFonts w:ascii="Times New Roman" w:hAnsi="Times New Roman"/>
          <w:sz w:val="24"/>
          <w:szCs w:val="24"/>
          <w:lang w:val="ru-RU"/>
        </w:rPr>
        <w:t>«Русский язык», «Литература», «Родной язык (русский)», «Родная литература (русская)», «Английский язык», «Неме</w:t>
      </w:r>
      <w:r w:rsidRPr="0074073A">
        <w:rPr>
          <w:rFonts w:ascii="Times New Roman" w:hAnsi="Times New Roman"/>
          <w:sz w:val="24"/>
          <w:szCs w:val="24"/>
          <w:lang w:val="ru-RU"/>
        </w:rPr>
        <w:t>ц</w:t>
      </w:r>
      <w:r w:rsidRPr="0074073A">
        <w:rPr>
          <w:rFonts w:ascii="Times New Roman" w:hAnsi="Times New Roman"/>
          <w:sz w:val="24"/>
          <w:szCs w:val="24"/>
          <w:lang w:val="ru-RU"/>
        </w:rPr>
        <w:t>кий язык», «История», «Обществознание», «География», «Математика», «Информатика», «Физика», «Биология», «Химия», «Изобраз</w:t>
      </w:r>
      <w:r w:rsidRPr="0074073A">
        <w:rPr>
          <w:rFonts w:ascii="Times New Roman" w:hAnsi="Times New Roman"/>
          <w:sz w:val="24"/>
          <w:szCs w:val="24"/>
          <w:lang w:val="ru-RU"/>
        </w:rPr>
        <w:t>и</w:t>
      </w:r>
      <w:r w:rsidRPr="0074073A">
        <w:rPr>
          <w:rFonts w:ascii="Times New Roman" w:hAnsi="Times New Roman"/>
          <w:sz w:val="24"/>
          <w:szCs w:val="24"/>
          <w:lang w:val="ru-RU"/>
        </w:rPr>
        <w:t>тельное искусство», «Музыка», «Технология», «Физическая культура», «Основы безопасности жи</w:t>
      </w:r>
      <w:r w:rsidRPr="0074073A">
        <w:rPr>
          <w:rFonts w:ascii="Times New Roman" w:hAnsi="Times New Roman"/>
          <w:sz w:val="24"/>
          <w:szCs w:val="24"/>
          <w:lang w:val="ru-RU"/>
        </w:rPr>
        <w:t>з</w:t>
      </w:r>
      <w:r w:rsidRPr="0074073A">
        <w:rPr>
          <w:rFonts w:ascii="Times New Roman" w:hAnsi="Times New Roman"/>
          <w:sz w:val="24"/>
          <w:szCs w:val="24"/>
          <w:lang w:val="ru-RU"/>
        </w:rPr>
        <w:t>недеятельности».</w:t>
      </w:r>
      <w:r w:rsidRPr="0074073A">
        <w:rPr>
          <w:rFonts w:ascii="Times New Roman" w:hAnsi="Times New Roman"/>
          <w:sz w:val="24"/>
          <w:szCs w:val="24"/>
          <w:lang w:val="ru-RU"/>
        </w:rPr>
        <w:br/>
      </w:r>
      <w:r w:rsidRPr="0074073A">
        <w:rPr>
          <w:rFonts w:ascii="Times New Roman" w:eastAsia="SchoolBookSanPin" w:hAnsi="Times New Roman"/>
          <w:sz w:val="24"/>
          <w:szCs w:val="24"/>
          <w:lang w:val="ru-RU"/>
        </w:rPr>
        <w:t>ООП  ООО включает три раздела: целевой, содержательный, организационный</w:t>
      </w:r>
      <w:r w:rsidRPr="0074073A">
        <w:rPr>
          <w:rStyle w:val="a3"/>
          <w:rFonts w:ascii="Times New Roman" w:eastAsia="SchoolBookSanPin" w:hAnsi="Times New Roman"/>
          <w:sz w:val="24"/>
          <w:szCs w:val="24"/>
          <w:lang w:val="ru-RU"/>
        </w:rPr>
        <w:footnoteReference w:id="1"/>
      </w:r>
      <w:r w:rsidRPr="0074073A">
        <w:rPr>
          <w:rFonts w:ascii="Times New Roman" w:eastAsia="SchoolBookSanPin" w:hAnsi="Times New Roman"/>
          <w:sz w:val="24"/>
          <w:szCs w:val="24"/>
          <w:lang w:val="ru-RU"/>
        </w:rPr>
        <w:t>.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</w:r>
      <w:r w:rsidRPr="00E84295">
        <w:rPr>
          <w:rFonts w:ascii="Times New Roman" w:hAnsi="Times New Roman"/>
          <w:sz w:val="24"/>
          <w:szCs w:val="24"/>
          <w:lang w:val="ru-RU"/>
        </w:rPr>
        <w:t>Приложением к ООП ООО являются локальные нормативные акты образовательной организации, конкретизирующие и дополняющие основную образовательную программу.</w:t>
      </w:r>
      <w:r w:rsidRPr="00AE54D8">
        <w:rPr>
          <w:sz w:val="24"/>
          <w:szCs w:val="24"/>
          <w:lang w:val="ru-RU"/>
        </w:rPr>
        <w:t xml:space="preserve"> </w:t>
      </w:r>
    </w:p>
    <w:p w:rsidR="00B27E72" w:rsidRPr="00DC129A" w:rsidRDefault="00B27E72">
      <w:pPr>
        <w:rPr>
          <w:lang w:val="ru-RU"/>
        </w:rPr>
      </w:pPr>
    </w:p>
    <w:sectPr w:rsidR="00B27E72" w:rsidRPr="00DC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EA" w:rsidRDefault="00224AEA" w:rsidP="00DC129A">
      <w:pPr>
        <w:spacing w:after="0" w:line="240" w:lineRule="auto"/>
      </w:pPr>
      <w:r>
        <w:separator/>
      </w:r>
    </w:p>
  </w:endnote>
  <w:endnote w:type="continuationSeparator" w:id="0">
    <w:p w:rsidR="00224AEA" w:rsidRDefault="00224AEA" w:rsidP="00D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EA" w:rsidRDefault="00224AEA" w:rsidP="00DC129A">
      <w:pPr>
        <w:spacing w:after="0" w:line="240" w:lineRule="auto"/>
      </w:pPr>
      <w:r>
        <w:separator/>
      </w:r>
    </w:p>
  </w:footnote>
  <w:footnote w:type="continuationSeparator" w:id="0">
    <w:p w:rsidR="00224AEA" w:rsidRDefault="00224AEA" w:rsidP="00DC129A">
      <w:pPr>
        <w:spacing w:after="0" w:line="240" w:lineRule="auto"/>
      </w:pPr>
      <w:r>
        <w:continuationSeparator/>
      </w:r>
    </w:p>
  </w:footnote>
  <w:footnote w:id="1">
    <w:p w:rsidR="00DC129A" w:rsidRPr="005F756C" w:rsidRDefault="00DC129A" w:rsidP="00DC129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3"/>
        </w:rPr>
        <w:footnoteRef/>
      </w:r>
      <w:r w:rsidRPr="005F756C">
        <w:rPr>
          <w:lang w:val="ru-RU"/>
        </w:rPr>
        <w:t xml:space="preserve"> 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, утвержденного приказом Министерства просвещения Российской Федерации </w:t>
      </w:r>
      <w:r w:rsidRPr="005F756C">
        <w:rPr>
          <w:rFonts w:ascii="Times New Roman" w:hAnsi="Times New Roman"/>
          <w:sz w:val="24"/>
          <w:szCs w:val="24"/>
          <w:lang w:val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г. № 2</w:t>
      </w:r>
      <w:r>
        <w:rPr>
          <w:rFonts w:ascii="Times New Roman" w:hAnsi="Times New Roman"/>
          <w:sz w:val="24"/>
          <w:szCs w:val="24"/>
          <w:lang w:val="ru-RU"/>
        </w:rPr>
        <w:t>87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(зарегистрирован Министерством юстиции Российской Федерации </w:t>
      </w:r>
      <w:r w:rsidRPr="005F756C">
        <w:rPr>
          <w:rFonts w:ascii="Times New Roman" w:hAnsi="Times New Roman"/>
          <w:sz w:val="24"/>
          <w:szCs w:val="24"/>
          <w:lang w:val="ru-RU"/>
        </w:rPr>
        <w:br/>
        <w:t xml:space="preserve">5 </w:t>
      </w:r>
      <w:r>
        <w:rPr>
          <w:rFonts w:ascii="Times New Roman" w:hAnsi="Times New Roman"/>
          <w:sz w:val="24"/>
          <w:szCs w:val="24"/>
          <w:lang w:val="ru-RU"/>
        </w:rPr>
        <w:t>июля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г., регистрационный № 6410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5F756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 с изменениями, внесенными приказом Министерства просвещения Российской Федерации</w:t>
      </w:r>
      <w:r w:rsidRPr="004316B2">
        <w:rPr>
          <w:lang w:val="ru-RU"/>
        </w:rPr>
        <w:t xml:space="preserve"> </w:t>
      </w:r>
      <w:r w:rsidRPr="006828E3">
        <w:rPr>
          <w:rFonts w:ascii="Times New Roman" w:hAnsi="Times New Roman"/>
          <w:sz w:val="24"/>
          <w:szCs w:val="24"/>
          <w:lang w:val="ru-RU"/>
        </w:rPr>
        <w:t>от 18</w:t>
      </w:r>
      <w:r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Pr="006828E3">
        <w:rPr>
          <w:rFonts w:ascii="Times New Roman" w:hAnsi="Times New Roman"/>
          <w:sz w:val="24"/>
          <w:szCs w:val="24"/>
          <w:lang w:val="ru-RU"/>
        </w:rPr>
        <w:t>2022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№ 568 </w:t>
      </w:r>
      <w:r w:rsidRPr="006828E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зарегистрирован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Минюст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России 17</w:t>
      </w:r>
      <w:r>
        <w:rPr>
          <w:rFonts w:ascii="Times New Roman" w:hAnsi="Times New Roman"/>
          <w:sz w:val="24"/>
          <w:szCs w:val="24"/>
          <w:lang w:val="ru-RU"/>
        </w:rPr>
        <w:t xml:space="preserve"> августа </w:t>
      </w:r>
      <w:r w:rsidRPr="006828E3">
        <w:rPr>
          <w:rFonts w:ascii="Times New Roman" w:hAnsi="Times New Roman"/>
          <w:sz w:val="24"/>
          <w:szCs w:val="24"/>
          <w:lang w:val="ru-RU"/>
        </w:rPr>
        <w:t>2022</w:t>
      </w:r>
      <w:r>
        <w:rPr>
          <w:rFonts w:ascii="Times New Roman" w:hAnsi="Times New Roman"/>
          <w:sz w:val="24"/>
          <w:szCs w:val="24"/>
          <w:lang w:val="ru-RU"/>
        </w:rPr>
        <w:t xml:space="preserve"> г., регистрационный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69675)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– ФГОС ООО, утвержденный приказом № 287); п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ункт 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, утвержденного приказом Министерства </w:t>
      </w:r>
      <w:r>
        <w:rPr>
          <w:rFonts w:ascii="Times New Roman" w:hAnsi="Times New Roman"/>
          <w:sz w:val="24"/>
          <w:szCs w:val="24"/>
          <w:lang w:val="ru-RU"/>
        </w:rPr>
        <w:t>образования и науки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Российской Федерации от 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г. №</w:t>
      </w:r>
      <w:r>
        <w:rPr>
          <w:rFonts w:ascii="Times New Roman" w:hAnsi="Times New Roman"/>
          <w:sz w:val="24"/>
          <w:szCs w:val="24"/>
          <w:lang w:val="ru-RU"/>
        </w:rPr>
        <w:t> 1897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февраля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г., регистрационный № </w:t>
      </w:r>
      <w:r w:rsidRPr="00A24D19">
        <w:rPr>
          <w:rFonts w:ascii="Times New Roman" w:hAnsi="Times New Roman"/>
          <w:sz w:val="24"/>
          <w:szCs w:val="24"/>
          <w:lang w:val="ru-RU" w:eastAsia="ru-RU"/>
        </w:rPr>
        <w:t>19644</w:t>
      </w:r>
      <w:r w:rsidRPr="005F756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с изменениями, внесенными приказами Министерства образования и науки Российской Федерации от 29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1644 (зарегистрирован Министерством юстиции Российской Федерации 6 февраля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2015 г., регистрационный </w:t>
      </w:r>
      <w:r>
        <w:rPr>
          <w:rFonts w:ascii="Times New Roman" w:hAnsi="Times New Roman"/>
          <w:sz w:val="24"/>
          <w:szCs w:val="24"/>
          <w:lang w:val="ru-RU"/>
        </w:rPr>
        <w:t xml:space="preserve">№ 35915), 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от 31 декабря 2015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1577 (зарегистрирован Министерством юстиции Российской Федерации 2 февраля 2016 г., регистрационный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  <w:t>№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40937)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приказом Министерства просвещения Российской Федерации от 11 декабря 2020 г.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6828E3">
        <w:rPr>
          <w:rFonts w:ascii="Times New Roman" w:hAnsi="Times New Roman"/>
          <w:sz w:val="24"/>
          <w:szCs w:val="24"/>
          <w:lang w:val="ru-RU"/>
        </w:rPr>
        <w:t>№ 712 (зарегистрирован  Министерством юстиции Российской Федерации 25 декабря 2020 г., регистрационный № 61828)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– ФГОС ООО, утвержденный приказом № 1897).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9A"/>
    <w:rsid w:val="00224AEA"/>
    <w:rsid w:val="00B27E72"/>
    <w:rsid w:val="00D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CBD1"/>
  <w15:chartTrackingRefBased/>
  <w15:docId w15:val="{2E0F0A8D-08E3-4A84-A200-6ADBB719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9A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DC1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2023-10-16T19:53:00Z</dcterms:created>
  <dcterms:modified xsi:type="dcterms:W3CDTF">2023-10-16T19:54:00Z</dcterms:modified>
</cp:coreProperties>
</file>